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766"/>
        <w:tblW w:w="977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8332"/>
      </w:tblGrid>
      <w:tr w:rsidR="00F90F84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Наименование мероприятия</w:t>
            </w:r>
          </w:p>
        </w:tc>
      </w:tr>
      <w:tr w:rsidR="00F90F84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Январь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9A69B7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  <w:r w:rsidR="009620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.Организация отдыха детей сотрудников</w:t>
            </w:r>
            <w:r w:rsidR="009A69B7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9A69B7" w:rsidRPr="009036AD" w:rsidRDefault="009A69B7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Работа с документацией (обновление, согласование)</w:t>
            </w:r>
          </w:p>
          <w:p w:rsidR="009A69B7" w:rsidRPr="009036AD" w:rsidRDefault="009A69B7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Составить перечень юбилейных, праздничных и знаменательных дат для  членов Профсоюза.</w:t>
            </w:r>
          </w:p>
          <w:p w:rsidR="009A69B7" w:rsidRPr="009036AD" w:rsidRDefault="009A69B7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</w:t>
            </w:r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День охраны труда. Инструктаж по ТБ и </w:t>
            </w:r>
            <w:proofErr w:type="gramStart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</w:t>
            </w:r>
            <w:proofErr w:type="gramEnd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зимний период  (обледенение, сосульки). </w:t>
            </w:r>
            <w:proofErr w:type="gramStart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 за</w:t>
            </w:r>
            <w:proofErr w:type="gramEnd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выполнением инструкций</w:t>
            </w:r>
          </w:p>
          <w:p w:rsidR="00F90F84" w:rsidRPr="009036AD" w:rsidRDefault="009A69B7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</w:t>
            </w:r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 за</w:t>
            </w:r>
            <w:proofErr w:type="gramEnd"/>
            <w:r w:rsidR="00F90F84" w:rsidRPr="009036A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соблюдением графика работы сотрудников.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1. День охраны труда: ревизия электропроводки в ДОУ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2. Провести контроль по соблюдению режима рабочего времени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3. Продолжить ознакомление работников с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нормативными</w:t>
            </w:r>
            <w:proofErr w:type="gramEnd"/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документами по правовым вопросам.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4. Проверить выполнение решений профкома и профсоюзных собраний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5.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обеспечением сотрудников СИЗ.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 Организация мероприятий в честь 8 Марта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 День охраны труда: состояние пищеблока,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пищеблоке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 Участие в городской спартакиаде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 Участие в городских мероприятиях (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плана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ГК профсоюза)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 Работа с документацией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День охраны труда: соблюдение правил пожарной безопасности в ДОУ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Месячник по охране труда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Отчет комиссий по ОТ о проведении месячника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Участие в производственном собрании по итогам месячника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5.Экологический субботник по уборке территории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Участие в празднике, посв</w:t>
            </w:r>
            <w:r w:rsidR="009A69B7"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ященном Дню Победы 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2.День охраны труда: рейд по соблюдению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местах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инструктажей к летне-оздоровительной работе</w:t>
            </w:r>
          </w:p>
          <w:p w:rsidR="009A69B7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4.Проанализировать совместную работу с администрацией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созданию условий для повышения педагогического мастерства.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Июнь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 День охраны труда: состояние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прачечной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Организация летнего отдыха детей сотрудников (путёвки в ДОЛ)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графика отпусков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своевременностью выплаты отпускных и зарплаты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5. 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ведением личных дел и трудовых книжек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Заседания профкома о результатах проверки ведения личных дел и трудовых книжек.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Проверка и обследование технического состояния здания, групп на соответствие нормам и правилам охраны труда.</w:t>
            </w:r>
          </w:p>
        </w:tc>
      </w:tr>
      <w:tr w:rsidR="009A69B7" w:rsidRPr="009036AD" w:rsidTr="0078027C">
        <w:trPr>
          <w:trHeight w:val="200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графика отпусков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День охраны труда: состояние территории ДОУ, соблюдение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проведении прогулок с детьми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Заседания профкома: о предварительном комплектовании групп на новый учебный год и расстановке кадров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4.Совместно с администрацией проанализировать работу по созданию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для оздоровления сотрудников и воспитанников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5.Заседания профкома: о готовности ДОУ к новому учебному году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Август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графика отпусков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комплектованием групп и расстановкой кадров на новый учебный год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3.Работа с документацией к началу учебного года: согласование, утверждение планов, обновление инструкций и др. документации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Совместно с администрацией проанализировать работу по созданию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условий и повышению уровня работы по охране труда в ДОУ.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5.Участие в работе по составлению и обновлению инструктажей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пакета документов по ОТ, обновление документов и инструкц</w:t>
            </w:r>
            <w:r w:rsidR="007802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</w:t>
            </w:r>
            <w:proofErr w:type="gramEnd"/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1.День охраны труда: рейд комиссии по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готовность к учебному году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2.Месячник по ОТ (Профилактика ДТ травматизма)</w:t>
            </w:r>
            <w:proofErr w:type="gramEnd"/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3.Контроль за проведением текущих инструктажей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4.Составление тарификации педагогических кадров, согласование, утверждение </w:t>
            </w: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5.Участие в подготовке и проведении производственного собрания «Правила внутреннего трудового распорядка»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Организация и проведение Дня дошкольного работника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 Ходатайство перед администрацией о награждении сотрудников в честь профессионального праздника за успешный труд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 Подготовить предложения о поощрении членов профсоюза.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 Подготовка и проведение праздника «День пожилых людей» (чествование ветеранов ДОУ)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1.День охраны труда: соблюдение правил и требований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на рабочих местах.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2.Работа с документацией (ревизия, обновление)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3.Экологический субботник по уборке территории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графика работы сотрудников.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5.Сверка списка членов профсоюза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6.Работа по составлению социального паспорта коллектива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 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1.День охраны труда: соблюдение гигиены правил СанПиНа в ДОУ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Работа по составлению Социального Паспорта коллектива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3.Заседания профкома о плане работ</w:t>
            </w:r>
            <w:r w:rsidR="00962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профсоюзного комитета на  2025</w:t>
            </w: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4.Заседание профкома по работе трехступенчатого контроля по ОТ и ТБ</w:t>
            </w:r>
            <w:proofErr w:type="gramEnd"/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Составление списка сотрудников ДОУ на получение новогодних подарков для детей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Составление и утверждение сметы расх</w:t>
            </w:r>
            <w:r w:rsidR="00962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одов профсоюзных средств на 2025</w:t>
            </w: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</w:tr>
      <w:tr w:rsidR="009A69B7" w:rsidRPr="009036AD" w:rsidTr="0078027C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135" w:type="dxa"/>
              <w:left w:w="135" w:type="dxa"/>
              <w:bottom w:w="135" w:type="dxa"/>
              <w:right w:w="135" w:type="dxa"/>
            </w:tcMar>
            <w:vAlign w:val="center"/>
            <w:hideMark/>
          </w:tcPr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1.День охраны труда: наличие инструкций по 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местах, соблюдение ОТ при работе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proofErr w:type="gramStart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инструктажей при проведении новогодних ёлок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3.Составление и утвержден</w:t>
            </w:r>
            <w:r w:rsidR="009A69B7"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плана работы </w:t>
            </w:r>
            <w:r w:rsidR="00962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профкома на 2025</w:t>
            </w: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Составление и утверждение план</w:t>
            </w:r>
            <w:r w:rsidR="00962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совместных мероприятий на 2025</w:t>
            </w:r>
            <w:r w:rsidR="009A69B7"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5.Составление и утверждение граф</w:t>
            </w:r>
            <w:r w:rsidR="009620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ика отпусков сотрудников на 2025</w:t>
            </w:r>
            <w:bookmarkStart w:id="0" w:name="_GoBack"/>
            <w:bookmarkEnd w:id="0"/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Подготовка и проведение профсоюзного собрания «Об организации</w:t>
            </w:r>
          </w:p>
          <w:p w:rsidR="00F90F84" w:rsidRPr="009036AD" w:rsidRDefault="00F90F84" w:rsidP="007802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3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 по охране труда и технической безопасности».</w:t>
            </w:r>
          </w:p>
        </w:tc>
      </w:tr>
    </w:tbl>
    <w:p w:rsidR="003635A7" w:rsidRPr="009036AD" w:rsidRDefault="003635A7" w:rsidP="009036A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635A7" w:rsidRPr="009036AD" w:rsidSect="009036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20B5" w:rsidRDefault="00EF20B5" w:rsidP="00363C7B">
      <w:pPr>
        <w:spacing w:after="0" w:line="240" w:lineRule="auto"/>
      </w:pPr>
      <w:r>
        <w:separator/>
      </w:r>
    </w:p>
  </w:endnote>
  <w:endnote w:type="continuationSeparator" w:id="0">
    <w:p w:rsidR="00EF20B5" w:rsidRDefault="00EF20B5" w:rsidP="0036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20B5" w:rsidRDefault="00EF20B5" w:rsidP="00363C7B">
      <w:pPr>
        <w:spacing w:after="0" w:line="240" w:lineRule="auto"/>
      </w:pPr>
      <w:r>
        <w:separator/>
      </w:r>
    </w:p>
  </w:footnote>
  <w:footnote w:type="continuationSeparator" w:id="0">
    <w:p w:rsidR="00EF20B5" w:rsidRDefault="00EF20B5" w:rsidP="00363C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426"/>
    <w:rsid w:val="00055DE5"/>
    <w:rsid w:val="000D3B4E"/>
    <w:rsid w:val="000F5D56"/>
    <w:rsid w:val="00123E47"/>
    <w:rsid w:val="00156B0B"/>
    <w:rsid w:val="001649C9"/>
    <w:rsid w:val="00175A82"/>
    <w:rsid w:val="003635A7"/>
    <w:rsid w:val="00363C7B"/>
    <w:rsid w:val="00463D45"/>
    <w:rsid w:val="004D433C"/>
    <w:rsid w:val="004E6AB0"/>
    <w:rsid w:val="004F275D"/>
    <w:rsid w:val="00650B91"/>
    <w:rsid w:val="00677757"/>
    <w:rsid w:val="0068610D"/>
    <w:rsid w:val="006901E8"/>
    <w:rsid w:val="00702B41"/>
    <w:rsid w:val="0078027C"/>
    <w:rsid w:val="00853A44"/>
    <w:rsid w:val="00876426"/>
    <w:rsid w:val="009036AD"/>
    <w:rsid w:val="00924349"/>
    <w:rsid w:val="00934455"/>
    <w:rsid w:val="009620AD"/>
    <w:rsid w:val="009A69B7"/>
    <w:rsid w:val="009F63BD"/>
    <w:rsid w:val="00A95573"/>
    <w:rsid w:val="00A9683B"/>
    <w:rsid w:val="00BB45C5"/>
    <w:rsid w:val="00CC567C"/>
    <w:rsid w:val="00D92FBF"/>
    <w:rsid w:val="00DD41D9"/>
    <w:rsid w:val="00E52E00"/>
    <w:rsid w:val="00EE6CA0"/>
    <w:rsid w:val="00EF20B5"/>
    <w:rsid w:val="00F23DCF"/>
    <w:rsid w:val="00F870BF"/>
    <w:rsid w:val="00F9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3C7B"/>
  </w:style>
  <w:style w:type="paragraph" w:styleId="a5">
    <w:name w:val="footer"/>
    <w:basedOn w:val="a"/>
    <w:link w:val="a6"/>
    <w:uiPriority w:val="99"/>
    <w:unhideWhenUsed/>
    <w:rsid w:val="00363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3C7B"/>
  </w:style>
  <w:style w:type="paragraph" w:styleId="a7">
    <w:name w:val="List Paragraph"/>
    <w:basedOn w:val="a"/>
    <w:uiPriority w:val="34"/>
    <w:qFormat/>
    <w:rsid w:val="004E6AB0"/>
    <w:pPr>
      <w:ind w:left="720"/>
      <w:contextualSpacing/>
    </w:pPr>
  </w:style>
  <w:style w:type="table" w:styleId="a8">
    <w:name w:val="Table Grid"/>
    <w:basedOn w:val="a1"/>
    <w:uiPriority w:val="59"/>
    <w:rsid w:val="00F90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F90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3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3C7B"/>
  </w:style>
  <w:style w:type="paragraph" w:styleId="a5">
    <w:name w:val="footer"/>
    <w:basedOn w:val="a"/>
    <w:link w:val="a6"/>
    <w:uiPriority w:val="99"/>
    <w:unhideWhenUsed/>
    <w:rsid w:val="00363C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3C7B"/>
  </w:style>
  <w:style w:type="paragraph" w:styleId="a7">
    <w:name w:val="List Paragraph"/>
    <w:basedOn w:val="a"/>
    <w:uiPriority w:val="34"/>
    <w:qFormat/>
    <w:rsid w:val="004E6AB0"/>
    <w:pPr>
      <w:ind w:left="720"/>
      <w:contextualSpacing/>
    </w:pPr>
  </w:style>
  <w:style w:type="table" w:styleId="a8">
    <w:name w:val="Table Grid"/>
    <w:basedOn w:val="a1"/>
    <w:uiPriority w:val="59"/>
    <w:rsid w:val="00F90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F90F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89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DAFAE-689F-4416-B051-FCBDAB395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33</cp:revision>
  <cp:lastPrinted>2023-10-09T07:53:00Z</cp:lastPrinted>
  <dcterms:created xsi:type="dcterms:W3CDTF">2023-09-04T06:35:00Z</dcterms:created>
  <dcterms:modified xsi:type="dcterms:W3CDTF">2025-11-18T10:26:00Z</dcterms:modified>
</cp:coreProperties>
</file>